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72E0" w14:textId="77777777"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...................................................</w:t>
      </w:r>
    </w:p>
    <w:p w14:paraId="595FD2E4" w14:textId="7FE8D291" w:rsidR="00BD54A2" w:rsidRPr="00BD54A2" w:rsidRDefault="00BD54A2" w:rsidP="00E361D4">
      <w:pPr>
        <w:pStyle w:val="qowt-stl-normalny"/>
        <w:shd w:val="clear" w:color="auto" w:fill="FFFFFF"/>
        <w:spacing w:before="0" w:beforeAutospacing="0" w:after="0" w:afterAutospacing="0"/>
        <w:ind w:left="5664" w:firstLine="708"/>
        <w:jc w:val="center"/>
        <w:rPr>
          <w:rStyle w:val="qowt-font5-timesnewromanpsitalicmt"/>
          <w:i/>
          <w:iCs/>
          <w:color w:val="000000"/>
          <w:sz w:val="16"/>
          <w:szCs w:val="16"/>
        </w:rPr>
      </w:pPr>
      <w:r w:rsidRPr="00BD54A2">
        <w:rPr>
          <w:rStyle w:val="qowt-font5-timesnewromanpsitalicmt"/>
          <w:i/>
          <w:iCs/>
          <w:color w:val="000000"/>
          <w:sz w:val="16"/>
          <w:szCs w:val="16"/>
        </w:rPr>
        <w:t>(</w:t>
      </w:r>
      <w:r w:rsidR="00753290">
        <w:rPr>
          <w:rStyle w:val="qowt-font5-timesnewromanpsitalicmt"/>
          <w:i/>
          <w:iCs/>
          <w:color w:val="000000"/>
          <w:sz w:val="16"/>
          <w:szCs w:val="16"/>
        </w:rPr>
        <w:t>place and date</w:t>
      </w:r>
      <w:r w:rsidRPr="00BD54A2">
        <w:rPr>
          <w:rStyle w:val="qowt-font5-timesnewromanpsitalicmt"/>
          <w:i/>
          <w:iCs/>
          <w:color w:val="000000"/>
          <w:sz w:val="16"/>
          <w:szCs w:val="16"/>
        </w:rPr>
        <w:t>)</w:t>
      </w:r>
    </w:p>
    <w:p w14:paraId="4C2A54A9" w14:textId="77777777"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EFEBD73" w14:textId="77777777"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 xml:space="preserve">..................................................................... </w:t>
      </w:r>
    </w:p>
    <w:p w14:paraId="5DB6A763" w14:textId="1A71DA08"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5-timesnewromanpsitalicmt"/>
          <w:i/>
          <w:iCs/>
          <w:color w:val="000000"/>
          <w:sz w:val="16"/>
          <w:szCs w:val="16"/>
        </w:rPr>
        <w:t>(</w:t>
      </w:r>
      <w:r w:rsidR="00753290">
        <w:rPr>
          <w:rStyle w:val="qowt-font5-timesnewromanpsitalicmt"/>
          <w:i/>
          <w:iCs/>
          <w:color w:val="000000"/>
          <w:sz w:val="16"/>
          <w:szCs w:val="16"/>
        </w:rPr>
        <w:t>name and surname</w:t>
      </w:r>
      <w:r w:rsidRPr="00BD54A2">
        <w:rPr>
          <w:rStyle w:val="qowt-font5-timesnewromanpsitalicmt"/>
          <w:i/>
          <w:iCs/>
          <w:color w:val="000000"/>
          <w:sz w:val="16"/>
          <w:szCs w:val="16"/>
        </w:rPr>
        <w:t xml:space="preserve">) </w:t>
      </w:r>
    </w:p>
    <w:p w14:paraId="43406D29" w14:textId="77777777"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.....................................................................</w:t>
      </w:r>
    </w:p>
    <w:p w14:paraId="19A8A2D3" w14:textId="6607D902"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5-timesnewromanpsitalicmt"/>
          <w:i/>
          <w:iCs/>
          <w:color w:val="000000"/>
          <w:sz w:val="16"/>
          <w:szCs w:val="16"/>
        </w:rPr>
        <w:t>(ad</w:t>
      </w:r>
      <w:r w:rsidR="00753290">
        <w:rPr>
          <w:rStyle w:val="qowt-font5-timesnewromanpsitalicmt"/>
          <w:i/>
          <w:iCs/>
          <w:color w:val="000000"/>
          <w:sz w:val="16"/>
          <w:szCs w:val="16"/>
        </w:rPr>
        <w:t>d</w:t>
      </w:r>
      <w:r w:rsidRPr="00BD54A2">
        <w:rPr>
          <w:rStyle w:val="qowt-font5-timesnewromanpsitalicmt"/>
          <w:i/>
          <w:iCs/>
          <w:color w:val="000000"/>
          <w:sz w:val="16"/>
          <w:szCs w:val="16"/>
        </w:rPr>
        <w:t>re</w:t>
      </w:r>
      <w:r w:rsidR="00753290">
        <w:rPr>
          <w:rStyle w:val="qowt-font5-timesnewromanpsitalicmt"/>
          <w:i/>
          <w:iCs/>
          <w:color w:val="000000"/>
          <w:sz w:val="16"/>
          <w:szCs w:val="16"/>
        </w:rPr>
        <w:t>s</w:t>
      </w:r>
      <w:r w:rsidRPr="00BD54A2">
        <w:rPr>
          <w:rStyle w:val="qowt-font5-timesnewromanpsitalicmt"/>
          <w:i/>
          <w:iCs/>
          <w:color w:val="000000"/>
          <w:sz w:val="16"/>
          <w:szCs w:val="16"/>
        </w:rPr>
        <w:t>s)</w:t>
      </w:r>
    </w:p>
    <w:p w14:paraId="757B45D3" w14:textId="77777777"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.....................................................................</w:t>
      </w:r>
    </w:p>
    <w:p w14:paraId="1532B34E" w14:textId="77777777"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….................................................................</w:t>
      </w:r>
    </w:p>
    <w:p w14:paraId="5515705B" w14:textId="77777777"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i/>
          <w:iCs/>
          <w:color w:val="000000"/>
          <w:sz w:val="16"/>
          <w:szCs w:val="16"/>
        </w:rPr>
        <w:t>(e-mail)</w:t>
      </w:r>
    </w:p>
    <w:p w14:paraId="328435AA" w14:textId="77777777"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….................................................................</w:t>
      </w:r>
    </w:p>
    <w:p w14:paraId="150B9619" w14:textId="7749B614"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i/>
          <w:iCs/>
          <w:color w:val="000000"/>
          <w:sz w:val="16"/>
          <w:szCs w:val="16"/>
        </w:rPr>
        <w:t>(a</w:t>
      </w:r>
      <w:r w:rsidR="00753290">
        <w:rPr>
          <w:rStyle w:val="qowt-font4-timesnewromanpsmt"/>
          <w:i/>
          <w:iCs/>
          <w:color w:val="000000"/>
          <w:sz w:val="16"/>
          <w:szCs w:val="16"/>
        </w:rPr>
        <w:t>f</w:t>
      </w:r>
      <w:r w:rsidRPr="00BD54A2">
        <w:rPr>
          <w:rStyle w:val="qowt-font4-timesnewromanpsmt"/>
          <w:i/>
          <w:iCs/>
          <w:color w:val="000000"/>
          <w:sz w:val="16"/>
          <w:szCs w:val="16"/>
        </w:rPr>
        <w:t>filia</w:t>
      </w:r>
      <w:r w:rsidR="00753290">
        <w:rPr>
          <w:rStyle w:val="qowt-font4-timesnewromanpsmt"/>
          <w:i/>
          <w:iCs/>
          <w:color w:val="000000"/>
          <w:sz w:val="16"/>
          <w:szCs w:val="16"/>
        </w:rPr>
        <w:t>tion</w:t>
      </w:r>
      <w:r w:rsidRPr="00BD54A2">
        <w:rPr>
          <w:rStyle w:val="qowt-font4-timesnewromanpsmt"/>
          <w:i/>
          <w:iCs/>
          <w:color w:val="000000"/>
          <w:sz w:val="16"/>
          <w:szCs w:val="16"/>
        </w:rPr>
        <w:t>)</w:t>
      </w:r>
    </w:p>
    <w:p w14:paraId="788A00AA" w14:textId="77777777"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color w:val="000000"/>
        </w:rPr>
        <w:br/>
      </w:r>
    </w:p>
    <w:p w14:paraId="614873D0" w14:textId="0EB249C0" w:rsidR="00BD54A2" w:rsidRPr="00BD54A2" w:rsidRDefault="00753290" w:rsidP="00BD54A2">
      <w:pPr>
        <w:pStyle w:val="qowt-stl-normalny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qowt-font1-timesnewroman"/>
          <w:b/>
          <w:bCs/>
          <w:color w:val="000000"/>
        </w:rPr>
        <w:t>Authorship Statement</w:t>
      </w:r>
    </w:p>
    <w:p w14:paraId="338FEEB8" w14:textId="77777777"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D54A2">
        <w:rPr>
          <w:color w:val="000000"/>
        </w:rPr>
        <w:br/>
      </w:r>
    </w:p>
    <w:p w14:paraId="33C5E1DC" w14:textId="5676EB12" w:rsidR="00BD54A2" w:rsidRPr="00753290" w:rsidRDefault="00753290" w:rsidP="00BD54A2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753290">
        <w:rPr>
          <w:rStyle w:val="qowt-font1-timesnewroman"/>
          <w:color w:val="000000"/>
          <w:lang w:val="en-US"/>
        </w:rPr>
        <w:t xml:space="preserve">As the author of the scientific paper titled </w:t>
      </w:r>
      <w:r w:rsidR="00BD54A2" w:rsidRPr="00753290">
        <w:rPr>
          <w:rStyle w:val="qowt-font1-timesnewroman"/>
          <w:color w:val="000000"/>
          <w:lang w:val="en-US"/>
        </w:rPr>
        <w:t>...........................................................</w:t>
      </w:r>
    </w:p>
    <w:p w14:paraId="497686AB" w14:textId="4AC0C958" w:rsid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both"/>
        <w:rPr>
          <w:rStyle w:val="qowt-font1-timesnewroman"/>
          <w:color w:val="000000"/>
          <w:lang w:val="en-US"/>
        </w:rPr>
      </w:pPr>
      <w:r w:rsidRPr="00753290">
        <w:rPr>
          <w:rStyle w:val="qowt-font1-timesnewroman"/>
          <w:color w:val="000000"/>
          <w:lang w:val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753290">
        <w:rPr>
          <w:rStyle w:val="qowt-font1-timesnewroman"/>
          <w:color w:val="000000"/>
          <w:lang w:val="en-US"/>
        </w:rPr>
        <w:t xml:space="preserve">which is to be published in the scientific journal </w:t>
      </w:r>
      <w:r w:rsidRPr="00753290">
        <w:rPr>
          <w:rStyle w:val="qowt-font1-timesnewroman"/>
          <w:color w:val="000000"/>
          <w:lang w:val="en-US"/>
        </w:rPr>
        <w:t>„Annales Universitatis Paedagogicae Cracoviensis. Studia de Securitate”</w:t>
      </w:r>
      <w:r w:rsidR="00753290" w:rsidRPr="00753290">
        <w:rPr>
          <w:rStyle w:val="qowt-font1-timesnewroman"/>
          <w:color w:val="000000"/>
          <w:lang w:val="en-US"/>
        </w:rPr>
        <w:t xml:space="preserve"> of Institute of Security Studies in The </w:t>
      </w:r>
      <w:r w:rsidR="00972EA0">
        <w:rPr>
          <w:rStyle w:val="qowt-font1-timesnewroman"/>
          <w:color w:val="000000"/>
          <w:lang w:val="en-US"/>
        </w:rPr>
        <w:t>P</w:t>
      </w:r>
      <w:r w:rsidR="00753290" w:rsidRPr="00753290">
        <w:rPr>
          <w:rStyle w:val="qowt-font1-timesnewroman"/>
          <w:color w:val="000000"/>
          <w:lang w:val="en-US"/>
        </w:rPr>
        <w:t xml:space="preserve">edagogical </w:t>
      </w:r>
      <w:r w:rsidR="00753290">
        <w:rPr>
          <w:rStyle w:val="qowt-font1-timesnewroman"/>
          <w:color w:val="000000"/>
          <w:lang w:val="en-US"/>
        </w:rPr>
        <w:t xml:space="preserve">University of Krakow, </w:t>
      </w:r>
    </w:p>
    <w:p w14:paraId="63192E7A" w14:textId="5347F19C" w:rsidR="00BD54A2" w:rsidRPr="00753290" w:rsidRDefault="00753290" w:rsidP="00E361D4">
      <w:pPr>
        <w:pStyle w:val="qowt-stl-normalny"/>
        <w:shd w:val="clear" w:color="auto" w:fill="FFFFFF"/>
        <w:spacing w:before="0" w:beforeAutospacing="0" w:after="0" w:afterAutospacing="0"/>
        <w:jc w:val="both"/>
        <w:rPr>
          <w:rStyle w:val="qowt-font1-timesnewroman"/>
          <w:color w:val="000000"/>
          <w:lang w:val="en-US"/>
        </w:rPr>
      </w:pPr>
      <w:r>
        <w:rPr>
          <w:rStyle w:val="qowt-font1-timesnewroman"/>
          <w:color w:val="000000"/>
          <w:lang w:val="en-US"/>
        </w:rPr>
        <w:t>I ……………………………………… confirm with my signature below that:</w:t>
      </w:r>
    </w:p>
    <w:p w14:paraId="5818EEC9" w14:textId="21DC9854" w:rsidR="00E361D4" w:rsidRPr="001E5349" w:rsidRDefault="00753290" w:rsidP="00E361D4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  <w:lang w:val="en-US"/>
        </w:rPr>
      </w:pPr>
      <w:r w:rsidRPr="001E5349">
        <w:rPr>
          <w:color w:val="000000"/>
          <w:szCs w:val="22"/>
          <w:lang w:val="en-US"/>
        </w:rPr>
        <w:t xml:space="preserve">The paper is original and has not been </w:t>
      </w:r>
      <w:r w:rsidR="001E5349" w:rsidRPr="001E5349">
        <w:rPr>
          <w:color w:val="000000"/>
          <w:szCs w:val="22"/>
          <w:lang w:val="en-US"/>
        </w:rPr>
        <w:t>published in any journal</w:t>
      </w:r>
      <w:r w:rsidR="001E5349">
        <w:rPr>
          <w:color w:val="000000"/>
          <w:szCs w:val="22"/>
          <w:lang w:val="en-US"/>
        </w:rPr>
        <w:t>,</w:t>
      </w:r>
      <w:r w:rsidR="001E5349" w:rsidRPr="001E5349">
        <w:rPr>
          <w:color w:val="000000"/>
          <w:szCs w:val="22"/>
          <w:lang w:val="en-US"/>
        </w:rPr>
        <w:t xml:space="preserve"> monograph </w:t>
      </w:r>
      <w:r w:rsidR="001E5349">
        <w:rPr>
          <w:color w:val="000000"/>
          <w:szCs w:val="22"/>
          <w:lang w:val="en-US"/>
        </w:rPr>
        <w:t>or book</w:t>
      </w:r>
      <w:r w:rsidR="00972EA0">
        <w:rPr>
          <w:color w:val="000000"/>
          <w:szCs w:val="22"/>
          <w:lang w:val="en-US"/>
        </w:rPr>
        <w:t>;</w:t>
      </w:r>
    </w:p>
    <w:p w14:paraId="4F8D8782" w14:textId="0E72E126" w:rsidR="00E361D4" w:rsidRPr="001E5349" w:rsidRDefault="001E5349" w:rsidP="00E361D4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  <w:lang w:val="en-US"/>
        </w:rPr>
      </w:pPr>
      <w:r w:rsidRPr="001E5349">
        <w:rPr>
          <w:color w:val="000000"/>
          <w:szCs w:val="22"/>
          <w:lang w:val="en-US"/>
        </w:rPr>
        <w:t xml:space="preserve">All the </w:t>
      </w:r>
      <w:r>
        <w:rPr>
          <w:color w:val="000000"/>
          <w:szCs w:val="22"/>
          <w:lang w:val="en-US"/>
        </w:rPr>
        <w:t xml:space="preserve">data </w:t>
      </w:r>
      <w:r w:rsidRPr="001E5349">
        <w:rPr>
          <w:color w:val="000000"/>
          <w:szCs w:val="22"/>
          <w:lang w:val="en-US"/>
        </w:rPr>
        <w:t xml:space="preserve">sources included in the </w:t>
      </w:r>
      <w:r>
        <w:rPr>
          <w:color w:val="000000"/>
          <w:szCs w:val="22"/>
          <w:lang w:val="en-US"/>
        </w:rPr>
        <w:t xml:space="preserve">paper </w:t>
      </w:r>
      <w:r w:rsidRPr="001E5349">
        <w:rPr>
          <w:color w:val="000000"/>
          <w:szCs w:val="22"/>
          <w:lang w:val="en-US"/>
        </w:rPr>
        <w:t>are confirmed and all the publications listed</w:t>
      </w:r>
      <w:r w:rsidR="00972EA0">
        <w:rPr>
          <w:color w:val="000000"/>
          <w:szCs w:val="22"/>
          <w:lang w:val="en-US"/>
        </w:rPr>
        <w:t>;</w:t>
      </w:r>
    </w:p>
    <w:p w14:paraId="0394750D" w14:textId="3202E21D" w:rsidR="00E361D4" w:rsidRPr="001E5349" w:rsidRDefault="001E5349" w:rsidP="00E361D4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  <w:lang w:val="en-US"/>
        </w:rPr>
      </w:pPr>
      <w:r w:rsidRPr="001E5349">
        <w:rPr>
          <w:color w:val="000000"/>
          <w:szCs w:val="22"/>
          <w:lang w:val="en-US"/>
        </w:rPr>
        <w:t>Authorship is limited to those who contributed considerably to the</w:t>
      </w:r>
      <w:r>
        <w:rPr>
          <w:color w:val="000000"/>
          <w:szCs w:val="22"/>
          <w:lang w:val="en-US"/>
        </w:rPr>
        <w:t xml:space="preserve"> </w:t>
      </w:r>
      <w:r w:rsidRPr="001E5349">
        <w:rPr>
          <w:color w:val="000000"/>
          <w:szCs w:val="22"/>
          <w:lang w:val="en-US"/>
        </w:rPr>
        <w:t>paper and at the same time all the authors who contr</w:t>
      </w:r>
      <w:r>
        <w:rPr>
          <w:color w:val="000000"/>
          <w:szCs w:val="22"/>
          <w:lang w:val="en-US"/>
        </w:rPr>
        <w:t>i</w:t>
      </w:r>
      <w:r w:rsidRPr="001E5349">
        <w:rPr>
          <w:color w:val="000000"/>
          <w:szCs w:val="22"/>
          <w:lang w:val="en-US"/>
        </w:rPr>
        <w:t>buted considerably are included as</w:t>
      </w:r>
      <w:r>
        <w:rPr>
          <w:color w:val="000000"/>
          <w:szCs w:val="22"/>
          <w:lang w:val="en-US"/>
        </w:rPr>
        <w:t xml:space="preserve"> co-authors</w:t>
      </w:r>
      <w:r w:rsidR="00972EA0">
        <w:rPr>
          <w:color w:val="000000"/>
          <w:szCs w:val="22"/>
          <w:lang w:val="en-US"/>
        </w:rPr>
        <w:t>;</w:t>
      </w:r>
      <w:r>
        <w:rPr>
          <w:color w:val="000000"/>
          <w:szCs w:val="22"/>
          <w:lang w:val="en-US"/>
        </w:rPr>
        <w:t xml:space="preserve"> </w:t>
      </w:r>
    </w:p>
    <w:p w14:paraId="715B19A2" w14:textId="63FF576C" w:rsidR="00E361D4" w:rsidRPr="0047761A" w:rsidRDefault="0047761A" w:rsidP="00E361D4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  <w:lang w:val="en-US"/>
        </w:rPr>
      </w:pPr>
      <w:r w:rsidRPr="0047761A">
        <w:rPr>
          <w:color w:val="000000"/>
          <w:szCs w:val="22"/>
          <w:lang w:val="en-US"/>
        </w:rPr>
        <w:t>The</w:t>
      </w:r>
      <w:r w:rsidR="00972EA0">
        <w:rPr>
          <w:color w:val="000000"/>
          <w:szCs w:val="22"/>
          <w:lang w:val="en-US"/>
        </w:rPr>
        <w:t xml:space="preserve">re are no </w:t>
      </w:r>
      <w:r>
        <w:rPr>
          <w:color w:val="000000"/>
          <w:szCs w:val="22"/>
          <w:lang w:val="en-US"/>
        </w:rPr>
        <w:t xml:space="preserve">indications of </w:t>
      </w:r>
      <w:r w:rsidRPr="0047761A">
        <w:rPr>
          <w:color w:val="000000"/>
          <w:szCs w:val="22"/>
          <w:lang w:val="en-US"/>
        </w:rPr>
        <w:t xml:space="preserve"> plagiarism, auto plagiarism or </w:t>
      </w:r>
      <w:r w:rsidR="00E361D4" w:rsidRPr="0047761A">
        <w:rPr>
          <w:i/>
          <w:color w:val="000000"/>
          <w:szCs w:val="22"/>
          <w:lang w:val="en-US"/>
        </w:rPr>
        <w:t>ghostwriting</w:t>
      </w:r>
      <w:r w:rsidR="00E361D4" w:rsidRPr="0047761A">
        <w:rPr>
          <w:color w:val="000000"/>
          <w:szCs w:val="22"/>
          <w:lang w:val="en-US"/>
        </w:rPr>
        <w:t xml:space="preserve"> </w:t>
      </w:r>
      <w:r w:rsidRPr="0047761A">
        <w:rPr>
          <w:color w:val="000000"/>
          <w:szCs w:val="22"/>
          <w:lang w:val="en-US"/>
        </w:rPr>
        <w:t xml:space="preserve">and </w:t>
      </w:r>
      <w:r w:rsidR="00E361D4" w:rsidRPr="0047761A">
        <w:rPr>
          <w:i/>
          <w:color w:val="000000"/>
          <w:szCs w:val="22"/>
          <w:lang w:val="en-US"/>
        </w:rPr>
        <w:t>guest authorship</w:t>
      </w:r>
      <w:r w:rsidR="00972EA0">
        <w:rPr>
          <w:color w:val="000000"/>
          <w:szCs w:val="22"/>
          <w:lang w:val="en-US"/>
        </w:rPr>
        <w:t xml:space="preserve"> in the paper;</w:t>
      </w:r>
    </w:p>
    <w:p w14:paraId="4EF3589B" w14:textId="3779A99B" w:rsidR="00E361D4" w:rsidRPr="001826BF" w:rsidRDefault="001826BF" w:rsidP="00E361D4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  <w:lang w:val="en-US"/>
        </w:rPr>
      </w:pPr>
      <w:r w:rsidRPr="001826BF">
        <w:rPr>
          <w:color w:val="000000"/>
          <w:szCs w:val="22"/>
          <w:lang w:val="en-US"/>
        </w:rPr>
        <w:t xml:space="preserve">The publication </w:t>
      </w:r>
      <w:r w:rsidR="001E5349" w:rsidRPr="001826BF">
        <w:rPr>
          <w:color w:val="000000"/>
          <w:szCs w:val="22"/>
          <w:lang w:val="en-US"/>
        </w:rPr>
        <w:t>cost</w:t>
      </w:r>
      <w:r w:rsidRPr="001826BF">
        <w:rPr>
          <w:color w:val="000000"/>
          <w:szCs w:val="22"/>
          <w:lang w:val="en-US"/>
        </w:rPr>
        <w:t>s</w:t>
      </w:r>
      <w:r w:rsidR="001E5349" w:rsidRPr="001826BF">
        <w:rPr>
          <w:color w:val="000000"/>
          <w:szCs w:val="22"/>
          <w:lang w:val="en-US"/>
        </w:rPr>
        <w:t xml:space="preserve"> of </w:t>
      </w:r>
      <w:r w:rsidRPr="001826BF">
        <w:rPr>
          <w:color w:val="000000"/>
          <w:szCs w:val="22"/>
          <w:lang w:val="en-US"/>
        </w:rPr>
        <w:t xml:space="preserve">the paper has been covered </w:t>
      </w:r>
      <w:r w:rsidR="00BC1585">
        <w:rPr>
          <w:color w:val="000000"/>
          <w:szCs w:val="22"/>
          <w:lang w:val="en-US"/>
        </w:rPr>
        <w:t xml:space="preserve">by </w:t>
      </w:r>
      <w:r>
        <w:rPr>
          <w:color w:val="000000"/>
          <w:szCs w:val="22"/>
          <w:lang w:val="en-US"/>
        </w:rPr>
        <w:t>my own reso</w:t>
      </w:r>
      <w:r w:rsidR="00BC1585">
        <w:rPr>
          <w:color w:val="000000"/>
          <w:szCs w:val="22"/>
          <w:lang w:val="en-US"/>
        </w:rPr>
        <w:t>u</w:t>
      </w:r>
      <w:r>
        <w:rPr>
          <w:color w:val="000000"/>
          <w:szCs w:val="22"/>
          <w:lang w:val="en-US"/>
        </w:rPr>
        <w:t>rces</w:t>
      </w:r>
      <w:r w:rsidRPr="001826BF">
        <w:rPr>
          <w:color w:val="000000"/>
          <w:szCs w:val="22"/>
          <w:lang w:val="en-US"/>
        </w:rPr>
        <w:t xml:space="preserve"> / scientific-research institute/ association o</w:t>
      </w:r>
      <w:r w:rsidR="00BC1585">
        <w:rPr>
          <w:color w:val="000000"/>
          <w:szCs w:val="22"/>
          <w:lang w:val="en-US"/>
        </w:rPr>
        <w:t>r</w:t>
      </w:r>
      <w:r w:rsidRPr="001826BF">
        <w:rPr>
          <w:color w:val="000000"/>
          <w:szCs w:val="22"/>
          <w:lang w:val="en-US"/>
        </w:rPr>
        <w:t xml:space="preserve"> other entity, which is: </w:t>
      </w:r>
      <w:r w:rsidR="00E361D4" w:rsidRPr="001826BF">
        <w:rPr>
          <w:color w:val="000000"/>
          <w:szCs w:val="22"/>
          <w:lang w:val="en-US"/>
        </w:rPr>
        <w:t>……………………………</w:t>
      </w:r>
      <w:r w:rsidR="009E297E" w:rsidRPr="001826BF">
        <w:rPr>
          <w:color w:val="000000"/>
          <w:szCs w:val="22"/>
          <w:lang w:val="en-US"/>
        </w:rPr>
        <w:t xml:space="preserve"> ……….</w:t>
      </w:r>
      <w:r w:rsidR="00E361D4" w:rsidRPr="001826BF">
        <w:rPr>
          <w:color w:val="000000"/>
          <w:szCs w:val="22"/>
          <w:lang w:val="en-US"/>
        </w:rPr>
        <w:t>…………………………...……………………………………………………..</w:t>
      </w:r>
      <w:r w:rsidR="00972EA0">
        <w:rPr>
          <w:color w:val="000000"/>
          <w:szCs w:val="22"/>
          <w:lang w:val="en-US"/>
        </w:rPr>
        <w:t>;</w:t>
      </w:r>
    </w:p>
    <w:p w14:paraId="4ACB81AC" w14:textId="042BCB6A" w:rsidR="0047761A" w:rsidRPr="0047761A" w:rsidRDefault="00BC1585" w:rsidP="0047761A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47761A">
        <w:rPr>
          <w:color w:val="000000"/>
          <w:szCs w:val="22"/>
          <w:lang w:val="en-US"/>
        </w:rPr>
        <w:t>In case</w:t>
      </w:r>
      <w:r w:rsidR="00972EA0">
        <w:rPr>
          <w:color w:val="000000"/>
          <w:szCs w:val="22"/>
          <w:lang w:val="en-US"/>
        </w:rPr>
        <w:t xml:space="preserve"> any</w:t>
      </w:r>
      <w:r w:rsidRPr="0047761A">
        <w:rPr>
          <w:color w:val="000000"/>
          <w:szCs w:val="22"/>
          <w:lang w:val="en-US"/>
        </w:rPr>
        <w:t xml:space="preserve"> considerable mistake or inconsistency is discovered in the submitted paper</w:t>
      </w:r>
      <w:r w:rsidR="0047761A" w:rsidRPr="0047761A">
        <w:rPr>
          <w:color w:val="000000"/>
          <w:szCs w:val="22"/>
          <w:lang w:val="en-US"/>
        </w:rPr>
        <w:t xml:space="preserve"> I feel ob</w:t>
      </w:r>
      <w:r w:rsidR="0047761A">
        <w:rPr>
          <w:color w:val="000000"/>
          <w:szCs w:val="22"/>
          <w:lang w:val="en-US"/>
        </w:rPr>
        <w:t>liged to report it immediately to the Editorial Board.</w:t>
      </w:r>
    </w:p>
    <w:p w14:paraId="6A8AAEF6" w14:textId="77777777" w:rsidR="0047761A" w:rsidRPr="00972EA0" w:rsidRDefault="0047761A" w:rsidP="0047761A">
      <w:pPr>
        <w:pStyle w:val="qowt-stl-normalny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  <w:lang w:val="en-US"/>
        </w:rPr>
      </w:pPr>
    </w:p>
    <w:p w14:paraId="3B1F3F7A" w14:textId="77777777" w:rsidR="0047761A" w:rsidRPr="00972EA0" w:rsidRDefault="0047761A" w:rsidP="0047761A">
      <w:pPr>
        <w:pStyle w:val="qowt-stl-normalny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  <w:lang w:val="en-US"/>
        </w:rPr>
      </w:pPr>
    </w:p>
    <w:p w14:paraId="2A31B55C" w14:textId="6566FDB0" w:rsidR="00BD54A2" w:rsidRPr="00BD54A2" w:rsidRDefault="00BD54A2" w:rsidP="0047761A">
      <w:pPr>
        <w:pStyle w:val="qowt-stl-normalny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.....................................................</w:t>
      </w:r>
    </w:p>
    <w:p w14:paraId="500747A3" w14:textId="31497FDD" w:rsidR="00BD54A2" w:rsidRPr="00BD54A2" w:rsidRDefault="00BD54A2" w:rsidP="00E361D4">
      <w:pPr>
        <w:pStyle w:val="qowt-stl-normalny"/>
        <w:shd w:val="clear" w:color="auto" w:fill="FFFFFF"/>
        <w:spacing w:before="0" w:beforeAutospacing="0" w:after="0" w:afterAutospacing="0"/>
        <w:ind w:left="5664" w:firstLine="708"/>
        <w:jc w:val="center"/>
        <w:rPr>
          <w:color w:val="000000"/>
          <w:sz w:val="22"/>
          <w:szCs w:val="22"/>
        </w:rPr>
      </w:pPr>
      <w:r w:rsidRPr="00BD54A2">
        <w:rPr>
          <w:rStyle w:val="qowt-font5-timesnewromanpsitalicmt"/>
          <w:i/>
          <w:iCs/>
          <w:color w:val="000000"/>
          <w:sz w:val="16"/>
          <w:szCs w:val="16"/>
        </w:rPr>
        <w:t xml:space="preserve">( </w:t>
      </w:r>
      <w:r w:rsidR="0047761A">
        <w:rPr>
          <w:rStyle w:val="qowt-font5-timesnewromanpsitalicmt"/>
          <w:i/>
          <w:iCs/>
          <w:color w:val="000000"/>
          <w:sz w:val="16"/>
          <w:szCs w:val="16"/>
        </w:rPr>
        <w:t>signature</w:t>
      </w:r>
      <w:r w:rsidRPr="00BD54A2">
        <w:rPr>
          <w:rStyle w:val="qowt-font5-timesnewromanpsitalicmt"/>
          <w:i/>
          <w:iCs/>
          <w:color w:val="000000"/>
          <w:sz w:val="16"/>
          <w:szCs w:val="16"/>
        </w:rPr>
        <w:t>)</w:t>
      </w:r>
    </w:p>
    <w:p w14:paraId="4254216A" w14:textId="77777777" w:rsidR="002E57B6" w:rsidRPr="00BD54A2" w:rsidRDefault="002E57B6" w:rsidP="00BD54A2">
      <w:pPr>
        <w:rPr>
          <w:rFonts w:cs="Times New Roman"/>
        </w:rPr>
      </w:pPr>
    </w:p>
    <w:sectPr w:rsidR="002E57B6" w:rsidRPr="00BD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14B48"/>
    <w:multiLevelType w:val="hybridMultilevel"/>
    <w:tmpl w:val="A8600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A2"/>
    <w:rsid w:val="001826BF"/>
    <w:rsid w:val="001E5349"/>
    <w:rsid w:val="002E57B6"/>
    <w:rsid w:val="0047761A"/>
    <w:rsid w:val="005375E0"/>
    <w:rsid w:val="00753290"/>
    <w:rsid w:val="00972EA0"/>
    <w:rsid w:val="009E297E"/>
    <w:rsid w:val="00B906AC"/>
    <w:rsid w:val="00BC1585"/>
    <w:rsid w:val="00BD54A2"/>
    <w:rsid w:val="00E3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DB75"/>
  <w15:chartTrackingRefBased/>
  <w15:docId w15:val="{C1EFA375-B230-48F1-B723-7F36FEB0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6A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qowt-stl-normalny">
    <w:name w:val="qowt-stl-normalny"/>
    <w:basedOn w:val="Normalny"/>
    <w:rsid w:val="00BD54A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customStyle="1" w:styleId="qowt-font4-timesnewromanpsmt">
    <w:name w:val="qowt-font4-timesnewromanpsmt"/>
    <w:basedOn w:val="Domylnaczcionkaakapitu"/>
    <w:rsid w:val="00BD54A2"/>
  </w:style>
  <w:style w:type="character" w:customStyle="1" w:styleId="qowt-font5-timesnewromanpsitalicmt">
    <w:name w:val="qowt-font5-timesnewromanpsitalicmt"/>
    <w:basedOn w:val="Domylnaczcionkaakapitu"/>
    <w:rsid w:val="00BD54A2"/>
  </w:style>
  <w:style w:type="character" w:customStyle="1" w:styleId="qowt-font1-timesnewroman">
    <w:name w:val="qowt-font1-timesnewroman"/>
    <w:basedOn w:val="Domylnaczcionkaakapitu"/>
    <w:rsid w:val="00BD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Danuta Kaźmierczak</cp:lastModifiedBy>
  <cp:revision>3</cp:revision>
  <dcterms:created xsi:type="dcterms:W3CDTF">2018-10-31T19:14:00Z</dcterms:created>
  <dcterms:modified xsi:type="dcterms:W3CDTF">2022-03-28T14:39:00Z</dcterms:modified>
</cp:coreProperties>
</file>